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cccccc" w:val="clea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ALLEGHENY CHRISTIAN ATHLETIC ASSOCIATION</w:t>
      </w:r>
      <w:r w:rsidDel="00000000" w:rsidR="00000000" w:rsidRPr="00000000">
        <w:rPr>
          <w:rtl w:val="0"/>
        </w:rPr>
      </w:r>
    </w:p>
    <w:p w:rsidR="00000000" w:rsidDel="00000000" w:rsidP="00000000" w:rsidRDefault="00000000" w:rsidRPr="00000000" w14:paraId="00000002">
      <w:pPr>
        <w:shd w:fill="cccccc" w:val="clear"/>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PERMANENT SOCCER SCHEDULE</w:t>
      </w:r>
    </w:p>
    <w:p w:rsidR="00000000" w:rsidDel="00000000" w:rsidP="00000000" w:rsidRDefault="00000000" w:rsidRPr="00000000" w14:paraId="00000003">
      <w:pPr>
        <w:shd w:fill="cccccc" w:val="clear"/>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1"/>
        <w:tblW w:w="9265.0" w:type="dxa"/>
        <w:jc w:val="left"/>
        <w:tblLayout w:type="fixed"/>
        <w:tblLook w:val="0400"/>
      </w:tblPr>
      <w:tblGrid>
        <w:gridCol w:w="3129"/>
        <w:gridCol w:w="1546"/>
        <w:gridCol w:w="1260"/>
        <w:gridCol w:w="1800"/>
        <w:gridCol w:w="1530"/>
        <w:tblGridChange w:id="0">
          <w:tblGrid>
            <w:gridCol w:w="3129"/>
            <w:gridCol w:w="1546"/>
            <w:gridCol w:w="1260"/>
            <w:gridCol w:w="1800"/>
            <w:gridCol w:w="1530"/>
          </w:tblGrid>
        </w:tblGridChange>
      </w:tblGrid>
      <w:tr>
        <w:trPr>
          <w:cantSplit w:val="0"/>
          <w:trHeight w:val="288" w:hRule="atLeast"/>
          <w:tblHeader w:val="0"/>
        </w:trPr>
        <w:tc>
          <w:tcPr>
            <w:gridSpan w:val="5"/>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FIRST HALF</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Last Tuesday in August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1 - 8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2 - 7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3 - 6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4 - 5</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0">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First Tuesday in September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5 - 1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6 - 2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7 - 3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8 - 4</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First  Friday in September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4 - 6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3 - 5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2 - 8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9">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1 - 7</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Second Tuesday in September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8 - 3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7 - 4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6 - 1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5 - 2</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Second Friday in September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0">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1 - 2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3 - 4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5 - 6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7 - 8</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Third Monday in September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2 - 3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4 - 1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6 - 7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8 - 5</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9">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Third Tuesday in September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3 - 1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2 - 4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7 - 5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6 - 8</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E">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F">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0">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1">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2">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88" w:hRule="atLeast"/>
          <w:tblHeader w:val="0"/>
        </w:trPr>
        <w:tc>
          <w:tcPr>
            <w:gridSpan w:val="5"/>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SECOND HALF</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Third Friday in September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9">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8 - 1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7 - 2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6 - 3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5 - 4</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Fourth Tuesday in September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1 - 5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2 - 6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0">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3 - 7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4 - 8</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Fourth Friday in September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6 - 4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5 - 3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8 - 2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7 - 1</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First Tuesday in October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3 - 8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9">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4 - 7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1 - 6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2 - 5</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First Friday in October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2 - 1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4 - 3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6 - 5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0">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8 - 7</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Second Tuesday in October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3 - 2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1 - 4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7 - 6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5 - 8</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Second Friday in October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1 - 3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4 - 2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9">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5 - 7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8 - 6</w:t>
            </w:r>
            <w:r w:rsidDel="00000000" w:rsidR="00000000" w:rsidRPr="00000000">
              <w:rPr>
                <w:rtl w:val="0"/>
              </w:rPr>
            </w:r>
          </w:p>
        </w:tc>
      </w:tr>
    </w:tbl>
    <w:p w:rsidR="00000000" w:rsidDel="00000000" w:rsidP="00000000" w:rsidRDefault="00000000" w:rsidRPr="00000000" w14:paraId="0000005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5C">
      <w:pPr>
        <w:numPr>
          <w:ilvl w:val="0"/>
          <w:numId w:val="5"/>
        </w:numPr>
        <w:spacing w:after="0" w:line="240" w:lineRule="auto"/>
        <w:ind w:left="81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Teams listed first will be the home teams.</w:t>
      </w:r>
    </w:p>
    <w:p w:rsidR="00000000" w:rsidDel="00000000" w:rsidP="00000000" w:rsidRDefault="00000000" w:rsidRPr="00000000" w14:paraId="0000005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5E">
      <w:pPr>
        <w:numPr>
          <w:ilvl w:val="0"/>
          <w:numId w:val="6"/>
        </w:numPr>
        <w:spacing w:after="0" w:line="240" w:lineRule="auto"/>
        <w:ind w:left="81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Teams will move up one number each year.  Ex. If you are team 1 you become team 2, team 2 becomes team 3, etc.  Team 8 will move to the 1 position. </w:t>
      </w:r>
      <w:r w:rsidDel="00000000" w:rsidR="00000000" w:rsidRPr="00000000">
        <w:rPr>
          <w:rFonts w:ascii="Times New Roman" w:cs="Times New Roman" w:eastAsia="Times New Roman" w:hAnsi="Times New Roman"/>
          <w:b w:val="1"/>
          <w:color w:val="000000"/>
          <w:sz w:val="24"/>
          <w:szCs w:val="24"/>
          <w:rtl w:val="0"/>
        </w:rPr>
        <w:t xml:space="preserve">Be sure you are using the proper number!</w:t>
      </w:r>
      <w:r w:rsidDel="00000000" w:rsidR="00000000" w:rsidRPr="00000000">
        <w:rPr>
          <w:rtl w:val="0"/>
        </w:rPr>
      </w:r>
    </w:p>
    <w:p w:rsidR="00000000" w:rsidDel="00000000" w:rsidP="00000000" w:rsidRDefault="00000000" w:rsidRPr="00000000" w14:paraId="0000005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60">
      <w:pPr>
        <w:numPr>
          <w:ilvl w:val="0"/>
          <w:numId w:val="7"/>
        </w:numPr>
        <w:spacing w:after="0" w:line="240" w:lineRule="auto"/>
        <w:ind w:left="81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Byes will be received if there is no team in your division with certain numbers.</w:t>
      </w:r>
    </w:p>
    <w:p w:rsidR="00000000" w:rsidDel="00000000" w:rsidP="00000000" w:rsidRDefault="00000000" w:rsidRPr="00000000" w14:paraId="00000061">
      <w:pPr>
        <w:spacing w:after="0" w:line="240" w:lineRule="auto"/>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p>
    <w:p w:rsidR="00000000" w:rsidDel="00000000" w:rsidP="00000000" w:rsidRDefault="00000000" w:rsidRPr="00000000" w14:paraId="00000062">
      <w:pPr>
        <w:numPr>
          <w:ilvl w:val="0"/>
          <w:numId w:val="8"/>
        </w:numPr>
        <w:spacing w:after="0" w:line="240" w:lineRule="auto"/>
        <w:ind w:left="810" w:hanging="360"/>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There shall be no games scheduled the week of the ACAA Championship for Soccer. When the second Tuesday is AFTER the second FRIDAY in October, move the last game on the schedule to the fifth Tuesday in September. If there is NO fifth Tuesday in September, place the game on the first Monday in October. </w:t>
      </w:r>
    </w:p>
    <w:p w:rsidR="00000000" w:rsidDel="00000000" w:rsidP="00000000" w:rsidRDefault="00000000" w:rsidRPr="00000000" w14:paraId="0000006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64">
      <w:pPr>
        <w:numPr>
          <w:ilvl w:val="0"/>
          <w:numId w:val="1"/>
        </w:numPr>
        <w:spacing w:after="0" w:line="240" w:lineRule="auto"/>
        <w:ind w:left="810" w:hanging="360"/>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The ACAA Tournament will take place during the third Friday in October</w:t>
      </w:r>
    </w:p>
    <w:p w:rsidR="00000000" w:rsidDel="00000000" w:rsidP="00000000" w:rsidRDefault="00000000" w:rsidRPr="00000000" w14:paraId="00000065">
      <w:pPr>
        <w:spacing w:after="0" w:line="240" w:lineRule="auto"/>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66">
      <w:pPr>
        <w:spacing w:after="0" w:line="240" w:lineRule="auto"/>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6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**Last Updated: March 18, 2025</w:t>
      </w:r>
    </w:p>
    <w:p w:rsidR="00000000" w:rsidDel="00000000" w:rsidP="00000000" w:rsidRDefault="00000000" w:rsidRPr="00000000" w14:paraId="00000068">
      <w:pPr>
        <w:spacing w:after="0" w:line="240" w:lineRule="auto"/>
        <w:ind w:left="810" w:firstLine="0"/>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69">
      <w:pPr>
        <w:shd w:fill="cccccc" w:val="clea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ALLEGHENY CHRISTIAN ATHLETIC ASSOCIATION</w:t>
      </w:r>
      <w:r w:rsidDel="00000000" w:rsidR="00000000" w:rsidRPr="00000000">
        <w:rPr>
          <w:rtl w:val="0"/>
        </w:rPr>
      </w:r>
    </w:p>
    <w:p w:rsidR="00000000" w:rsidDel="00000000" w:rsidP="00000000" w:rsidRDefault="00000000" w:rsidRPr="00000000" w14:paraId="0000006A">
      <w:pPr>
        <w:shd w:fill="cccccc" w:val="clea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PERMANENT BASKETBALL SCHEDULE</w:t>
      </w:r>
    </w:p>
    <w:p w:rsidR="00000000" w:rsidDel="00000000" w:rsidP="00000000" w:rsidRDefault="00000000" w:rsidRPr="00000000" w14:paraId="0000006B">
      <w:pPr>
        <w:shd w:fill="cccccc" w:val="clea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2"/>
        <w:tblpPr w:leftFromText="180" w:rightFromText="180" w:topFromText="0" w:bottomFromText="0" w:vertAnchor="page" w:horzAnchor="margin" w:tblpX="0" w:tblpY="3526"/>
        <w:tblW w:w="9355.0" w:type="dxa"/>
        <w:jc w:val="left"/>
        <w:tblLayout w:type="fixed"/>
        <w:tblLook w:val="0400"/>
      </w:tblPr>
      <w:tblGrid>
        <w:gridCol w:w="3089"/>
        <w:gridCol w:w="1586"/>
        <w:gridCol w:w="1710"/>
        <w:gridCol w:w="1530"/>
        <w:gridCol w:w="1440"/>
        <w:tblGridChange w:id="0">
          <w:tblGrid>
            <w:gridCol w:w="3089"/>
            <w:gridCol w:w="1586"/>
            <w:gridCol w:w="1710"/>
            <w:gridCol w:w="1530"/>
            <w:gridCol w:w="1440"/>
          </w:tblGrid>
        </w:tblGridChange>
      </w:tblGrid>
      <w:tr>
        <w:trPr>
          <w:cantSplit w:val="0"/>
          <w:trHeight w:val="288" w:hRule="atLeast"/>
          <w:tblHeader w:val="0"/>
        </w:trPr>
        <w:tc>
          <w:tcPr>
            <w:gridSpan w:val="5"/>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FIRST HALF</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Second Tuesday in December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1 - 2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3 - 4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5 - 6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7 - 8</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Second Friday in December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4 - 1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6 - 3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9">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8 - 5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2 - 7</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Third Tuesday in December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1 - 6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3 - 8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5 - 2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7 - 4</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0">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Third Friday in December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8 - 1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2 - 3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4 - 5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6 - 7</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Second Tuesday in January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1 - 3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2 - 4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6 - 8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9">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7 - 5</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Second Friday in January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5 - 1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3 - 7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8 - 2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4 - 6</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Third Tuesday in January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0">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1 - 7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5 - 3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2 - 6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8 - 4</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4">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5">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6">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7">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8">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88" w:hRule="atLeast"/>
          <w:tblHeader w:val="0"/>
        </w:trPr>
        <w:tc>
          <w:tcPr>
            <w:gridSpan w:val="5"/>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9">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SECOND HALF</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9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Third Friday in January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2 - 1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0">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4 - 3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6 - 5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8 - 7</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A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Fourth Tuesday in January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1 - 4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3 - 6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5 - 8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7 - 2</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A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Fourth Friday in January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9">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6 - 1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8 - 3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2 - 5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4 - 7</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A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First Tuesday in February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1 - 8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3 - 2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0">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5 - 4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7 - 6</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First Friday in February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3 - 1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4 - 2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8 - 6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5 - 7</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Second Tuesday in February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1 - 5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9">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7 - 3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2 - 8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6 - 4</w:t>
            </w:r>
            <w:r w:rsidDel="00000000" w:rsidR="00000000" w:rsidRPr="00000000">
              <w:rPr>
                <w:rtl w:val="0"/>
              </w:rPr>
            </w:r>
          </w:p>
        </w:tc>
      </w:tr>
      <w:tr>
        <w:trPr>
          <w:cantSplit w:val="0"/>
          <w:trHeight w:val="288"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Second Friday in February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7 - 1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3 - 5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6 - 2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0">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4 - 8</w:t>
            </w:r>
            <w:r w:rsidDel="00000000" w:rsidR="00000000" w:rsidRPr="00000000">
              <w:rPr>
                <w:rtl w:val="0"/>
              </w:rPr>
            </w:r>
          </w:p>
        </w:tc>
      </w:tr>
    </w:tbl>
    <w:p w:rsidR="00000000" w:rsidDel="00000000" w:rsidP="00000000" w:rsidRDefault="00000000" w:rsidRPr="00000000" w14:paraId="000000C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br w:type="textWrapping"/>
      </w:r>
    </w:p>
    <w:p w:rsidR="00000000" w:rsidDel="00000000" w:rsidP="00000000" w:rsidRDefault="00000000" w:rsidRPr="00000000" w14:paraId="000000C2">
      <w:pPr>
        <w:spacing w:after="0" w:line="240" w:lineRule="auto"/>
        <w:ind w:left="720" w:firstLine="0"/>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C3">
      <w:pPr>
        <w:numPr>
          <w:ilvl w:val="0"/>
          <w:numId w:val="2"/>
        </w:numPr>
        <w:spacing w:after="0" w:line="240" w:lineRule="auto"/>
        <w:ind w:left="72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Teams listed first will be the home teams.</w:t>
      </w:r>
    </w:p>
    <w:p w:rsidR="00000000" w:rsidDel="00000000" w:rsidP="00000000" w:rsidRDefault="00000000" w:rsidRPr="00000000" w14:paraId="000000C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C5">
      <w:pPr>
        <w:numPr>
          <w:ilvl w:val="0"/>
          <w:numId w:val="3"/>
        </w:numPr>
        <w:spacing w:after="0" w:line="240" w:lineRule="auto"/>
        <w:ind w:left="72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Teams will move up one number each year.  Ex. If you are team 1 you become team 2, team 2 becomes team 3, etc.  Team 8 will move to the 1 position. </w:t>
      </w:r>
      <w:r w:rsidDel="00000000" w:rsidR="00000000" w:rsidRPr="00000000">
        <w:rPr>
          <w:rFonts w:ascii="Times New Roman" w:cs="Times New Roman" w:eastAsia="Times New Roman" w:hAnsi="Times New Roman"/>
          <w:b w:val="1"/>
          <w:color w:val="000000"/>
          <w:sz w:val="24"/>
          <w:szCs w:val="24"/>
          <w:rtl w:val="0"/>
        </w:rPr>
        <w:t xml:space="preserve">Be sure you are using the proper number!</w:t>
      </w:r>
      <w:r w:rsidDel="00000000" w:rsidR="00000000" w:rsidRPr="00000000">
        <w:rPr>
          <w:rtl w:val="0"/>
        </w:rPr>
      </w:r>
    </w:p>
    <w:p w:rsidR="00000000" w:rsidDel="00000000" w:rsidP="00000000" w:rsidRDefault="00000000" w:rsidRPr="00000000" w14:paraId="000000C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C7">
      <w:pPr>
        <w:numPr>
          <w:ilvl w:val="0"/>
          <w:numId w:val="4"/>
        </w:numPr>
        <w:spacing w:after="0" w:line="240" w:lineRule="auto"/>
        <w:ind w:left="72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Byes will be received if there is no team in your division with certain numbers.</w:t>
      </w:r>
    </w:p>
    <w:p w:rsidR="00000000" w:rsidDel="00000000" w:rsidP="00000000" w:rsidRDefault="00000000" w:rsidRPr="00000000" w14:paraId="000000C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C9">
      <w:pPr>
        <w:numPr>
          <w:ilvl w:val="0"/>
          <w:numId w:val="8"/>
        </w:numPr>
        <w:spacing w:after="0" w:line="240" w:lineRule="auto"/>
        <w:ind w:left="810" w:hanging="360"/>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There shall be no games scheduled the week of the ACAA Championship for Soccer. When the second Tuesday is AFTER the second FRIDAY in February, move the last game on the schedule to the fifth Tuesday in January.</w:t>
      </w:r>
    </w:p>
    <w:p w:rsidR="00000000" w:rsidDel="00000000" w:rsidP="00000000" w:rsidRDefault="00000000" w:rsidRPr="00000000" w14:paraId="000000CA">
      <w:pPr>
        <w:spacing w:after="0" w:line="240" w:lineRule="auto"/>
        <w:ind w:left="72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p>
    <w:p w:rsidR="00000000" w:rsidDel="00000000" w:rsidP="00000000" w:rsidRDefault="00000000" w:rsidRPr="00000000" w14:paraId="000000CB">
      <w:pPr>
        <w:numPr>
          <w:ilvl w:val="0"/>
          <w:numId w:val="1"/>
        </w:numPr>
        <w:spacing w:after="0" w:line="240" w:lineRule="auto"/>
        <w:ind w:left="810" w:hanging="360"/>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The ACAA Tournament will take place during the third Friday in February</w:t>
      </w:r>
    </w:p>
    <w:p w:rsidR="00000000" w:rsidDel="00000000" w:rsidP="00000000" w:rsidRDefault="00000000" w:rsidRPr="00000000" w14:paraId="000000CC">
      <w:pPr>
        <w:spacing w:after="0" w:line="240" w:lineRule="auto"/>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C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**Last Updated: March 18, 2025</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qFormat w:val="1"/>
  </w:style>
  <w:style w:type="paragraph" w:styleId="Heading1">
    <w:name w:val="heading 1"/>
    <w:basedOn w:val="Normal"/>
    <w:next w:val="Normal"/>
    <w:link w:val="Heading1Char"/>
    <w:uiPriority w:val="9"/>
    <w:qFormat w:val="1"/>
    <w:rsid w:val="00BF2835"/>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Heading2">
    <w:name w:val="heading 2"/>
    <w:basedOn w:val="Normal"/>
    <w:next w:val="Normal"/>
    <w:link w:val="Heading2Char"/>
    <w:uiPriority w:val="9"/>
    <w:semiHidden w:val="1"/>
    <w:unhideWhenUsed w:val="1"/>
    <w:qFormat w:val="1"/>
    <w:rsid w:val="00BF2835"/>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Heading3">
    <w:name w:val="heading 3"/>
    <w:basedOn w:val="Normal"/>
    <w:next w:val="Normal"/>
    <w:link w:val="Heading3Char"/>
    <w:uiPriority w:val="9"/>
    <w:semiHidden w:val="1"/>
    <w:unhideWhenUsed w:val="1"/>
    <w:qFormat w:val="1"/>
    <w:rsid w:val="00BF2835"/>
    <w:pPr>
      <w:keepNext w:val="1"/>
      <w:keepLines w:val="1"/>
      <w:spacing w:after="80" w:before="160"/>
      <w:outlineLvl w:val="2"/>
    </w:pPr>
    <w:rPr>
      <w:rFonts w:cstheme="majorBidi" w:eastAsiaTheme="majorEastAsia"/>
      <w:color w:val="0f4761" w:themeColor="accent1" w:themeShade="0000BF"/>
      <w:sz w:val="28"/>
      <w:szCs w:val="28"/>
    </w:rPr>
  </w:style>
  <w:style w:type="paragraph" w:styleId="Heading4">
    <w:name w:val="heading 4"/>
    <w:basedOn w:val="Normal"/>
    <w:next w:val="Normal"/>
    <w:link w:val="Heading4Char"/>
    <w:uiPriority w:val="9"/>
    <w:semiHidden w:val="1"/>
    <w:unhideWhenUsed w:val="1"/>
    <w:qFormat w:val="1"/>
    <w:rsid w:val="00BF2835"/>
    <w:pPr>
      <w:keepNext w:val="1"/>
      <w:keepLines w:val="1"/>
      <w:spacing w:after="40" w:before="80"/>
      <w:outlineLvl w:val="3"/>
    </w:pPr>
    <w:rPr>
      <w:rFonts w:cstheme="majorBidi" w:eastAsiaTheme="majorEastAsia"/>
      <w:i w:val="1"/>
      <w:iCs w:val="1"/>
      <w:color w:val="0f4761" w:themeColor="accent1" w:themeShade="0000BF"/>
    </w:rPr>
  </w:style>
  <w:style w:type="paragraph" w:styleId="Heading5">
    <w:name w:val="heading 5"/>
    <w:basedOn w:val="Normal"/>
    <w:next w:val="Normal"/>
    <w:link w:val="Heading5Char"/>
    <w:uiPriority w:val="9"/>
    <w:semiHidden w:val="1"/>
    <w:unhideWhenUsed w:val="1"/>
    <w:qFormat w:val="1"/>
    <w:rsid w:val="00BF2835"/>
    <w:pPr>
      <w:keepNext w:val="1"/>
      <w:keepLines w:val="1"/>
      <w:spacing w:after="40" w:before="80"/>
      <w:outlineLvl w:val="4"/>
    </w:pPr>
    <w:rPr>
      <w:rFonts w:cstheme="majorBidi" w:eastAsiaTheme="majorEastAsia"/>
      <w:color w:val="0f4761" w:themeColor="accent1" w:themeShade="0000BF"/>
    </w:rPr>
  </w:style>
  <w:style w:type="paragraph" w:styleId="Heading6">
    <w:name w:val="heading 6"/>
    <w:basedOn w:val="Normal"/>
    <w:next w:val="Normal"/>
    <w:link w:val="Heading6Char"/>
    <w:uiPriority w:val="9"/>
    <w:semiHidden w:val="1"/>
    <w:unhideWhenUsed w:val="1"/>
    <w:qFormat w:val="1"/>
    <w:rsid w:val="00BF2835"/>
    <w:pPr>
      <w:keepNext w:val="1"/>
      <w:keepLines w:val="1"/>
      <w:spacing w:after="0" w:before="40"/>
      <w:outlineLvl w:val="5"/>
    </w:pPr>
    <w:rPr>
      <w:rFonts w:cstheme="majorBidi" w:eastAsiaTheme="majorEastAsia"/>
      <w:i w:val="1"/>
      <w:iCs w:val="1"/>
      <w:color w:val="595959" w:themeColor="text1" w:themeTint="0000A6"/>
    </w:rPr>
  </w:style>
  <w:style w:type="paragraph" w:styleId="Heading7">
    <w:name w:val="heading 7"/>
    <w:basedOn w:val="Normal"/>
    <w:next w:val="Normal"/>
    <w:link w:val="Heading7Char"/>
    <w:uiPriority w:val="9"/>
    <w:semiHidden w:val="1"/>
    <w:unhideWhenUsed w:val="1"/>
    <w:qFormat w:val="1"/>
    <w:rsid w:val="00BF2835"/>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BF2835"/>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BF2835"/>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BF2835"/>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BF2835"/>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BF2835"/>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BF2835"/>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BF2835"/>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BF2835"/>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BF2835"/>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BF2835"/>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BF2835"/>
    <w:rPr>
      <w:rFonts w:cstheme="majorBidi" w:eastAsiaTheme="majorEastAsia"/>
      <w:color w:val="272727" w:themeColor="text1" w:themeTint="0000D8"/>
    </w:rPr>
  </w:style>
  <w:style w:type="paragraph" w:styleId="Title">
    <w:name w:val="Title"/>
    <w:basedOn w:val="Normal"/>
    <w:next w:val="Normal"/>
    <w:link w:val="TitleChar"/>
    <w:uiPriority w:val="10"/>
    <w:qFormat w:val="1"/>
    <w:rsid w:val="00BF2835"/>
    <w:pPr>
      <w:spacing w:after="80" w:line="240" w:lineRule="auto"/>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uiPriority w:val="10"/>
    <w:rsid w:val="00BF2835"/>
    <w:rPr>
      <w:rFonts w:asciiTheme="majorHAnsi" w:cstheme="majorBidi" w:eastAsiaTheme="majorEastAsia" w:hAnsiTheme="majorHAnsi"/>
      <w:spacing w:val="-10"/>
      <w:kern w:val="28"/>
      <w:sz w:val="56"/>
      <w:szCs w:val="56"/>
    </w:rPr>
  </w:style>
  <w:style w:type="paragraph" w:styleId="Subtitle">
    <w:name w:val="Subtitle"/>
    <w:basedOn w:val="Normal"/>
    <w:next w:val="Normal"/>
    <w:link w:val="SubtitleChar"/>
    <w:uiPriority w:val="11"/>
    <w:qFormat w:val="1"/>
    <w:rsid w:val="00BF2835"/>
    <w:pPr>
      <w:numPr>
        <w:ilvl w:val="1"/>
      </w:numPr>
    </w:pPr>
    <w:rPr>
      <w:rFonts w:cstheme="majorBidi" w:eastAsiaTheme="majorEastAsia"/>
      <w:color w:val="595959" w:themeColor="text1" w:themeTint="0000A6"/>
      <w:spacing w:val="15"/>
      <w:sz w:val="28"/>
      <w:szCs w:val="28"/>
    </w:rPr>
  </w:style>
  <w:style w:type="character" w:styleId="SubtitleChar" w:customStyle="1">
    <w:name w:val="Subtitle Char"/>
    <w:basedOn w:val="DefaultParagraphFont"/>
    <w:link w:val="Subtitle"/>
    <w:uiPriority w:val="11"/>
    <w:rsid w:val="00BF2835"/>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BF2835"/>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BF2835"/>
    <w:rPr>
      <w:i w:val="1"/>
      <w:iCs w:val="1"/>
      <w:color w:val="404040" w:themeColor="text1" w:themeTint="0000BF"/>
    </w:rPr>
  </w:style>
  <w:style w:type="paragraph" w:styleId="ListParagraph">
    <w:name w:val="List Paragraph"/>
    <w:basedOn w:val="Normal"/>
    <w:uiPriority w:val="34"/>
    <w:qFormat w:val="1"/>
    <w:rsid w:val="00BF2835"/>
    <w:pPr>
      <w:ind w:left="720"/>
      <w:contextualSpacing w:val="1"/>
    </w:pPr>
  </w:style>
  <w:style w:type="character" w:styleId="IntenseEmphasis">
    <w:name w:val="Intense Emphasis"/>
    <w:basedOn w:val="DefaultParagraphFont"/>
    <w:uiPriority w:val="21"/>
    <w:qFormat w:val="1"/>
    <w:rsid w:val="00BF2835"/>
    <w:rPr>
      <w:i w:val="1"/>
      <w:iCs w:val="1"/>
      <w:color w:val="0f4761" w:themeColor="accent1" w:themeShade="0000BF"/>
    </w:rPr>
  </w:style>
  <w:style w:type="paragraph" w:styleId="IntenseQuote">
    <w:name w:val="Intense Quote"/>
    <w:basedOn w:val="Normal"/>
    <w:next w:val="Normal"/>
    <w:link w:val="IntenseQuoteChar"/>
    <w:uiPriority w:val="30"/>
    <w:qFormat w:val="1"/>
    <w:rsid w:val="00BF2835"/>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BF2835"/>
    <w:rPr>
      <w:i w:val="1"/>
      <w:iCs w:val="1"/>
      <w:color w:val="0f4761" w:themeColor="accent1" w:themeShade="0000BF"/>
    </w:rPr>
  </w:style>
  <w:style w:type="character" w:styleId="IntenseReference">
    <w:name w:val="Intense Reference"/>
    <w:basedOn w:val="DefaultParagraphFont"/>
    <w:uiPriority w:val="32"/>
    <w:qFormat w:val="1"/>
    <w:rsid w:val="00BF2835"/>
    <w:rPr>
      <w:b w:val="1"/>
      <w:bCs w:val="1"/>
      <w:smallCaps w:val="1"/>
      <w:color w:val="0f4761" w:themeColor="accent1" w:themeShade="0000BF"/>
      <w:spacing w:val="5"/>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5CyHywiEXmVFqlmZ44NvuTdhyw==">CgMxLjA4AHIhMVRVaEtTbFkyM2Y0WUZyMlJENEcyMWtzMzRQMUU1ZGt4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2024-12-20T14:35:00Z</dcterms:created>
  <dc:creator>Doug A. Wesner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5e434324ae45dfd51c93c052f88f4b8d398157e84156bf51a0461a36bef75da5</vt:lpwstr>
  </property>
</Properties>
</file>